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上海市学校体育领军后备人才培养基地学员</w:t>
      </w:r>
    </w:p>
    <w:p>
      <w:pPr>
        <w:spacing w:line="52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推  荐  表</w:t>
      </w:r>
    </w:p>
    <w:p>
      <w:pPr>
        <w:widowControl/>
        <w:spacing w:line="420" w:lineRule="exact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</w:rPr>
        <w:t xml:space="preserve"> </w:t>
      </w:r>
    </w:p>
    <w:p>
      <w:pPr>
        <w:widowControl/>
        <w:spacing w:line="720" w:lineRule="auto"/>
        <w:jc w:val="left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720" w:lineRule="auto"/>
        <w:ind w:firstLine="1606" w:firstLineChars="500"/>
        <w:jc w:val="left"/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姓       名：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720" w:lineRule="auto"/>
        <w:ind w:firstLine="1606" w:firstLineChars="500"/>
        <w:jc w:val="left"/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学       校: 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720" w:lineRule="auto"/>
        <w:ind w:firstLine="1606" w:firstLineChars="500"/>
        <w:jc w:val="left"/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区       县：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ind w:firstLine="2875" w:firstLineChars="895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ind w:firstLine="2875" w:firstLineChars="895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ind w:firstLine="2875" w:firstLineChars="895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上 海 市 教 育 委 员 会</w:t>
      </w:r>
    </w:p>
    <w:p>
      <w:pPr>
        <w:widowControl/>
        <w:jc w:val="center"/>
        <w:rPr>
          <w:rFonts w:hint="eastAsia" w:ascii="楷体_GB2312" w:eastAsia="楷体_GB2312"/>
          <w:bCs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2019年制</w:t>
      </w:r>
    </w:p>
    <w:p>
      <w:pPr>
        <w:tabs>
          <w:tab w:val="left" w:pos="7380"/>
          <w:tab w:val="left" w:pos="7560"/>
        </w:tabs>
        <w:spacing w:line="540" w:lineRule="exact"/>
        <w:ind w:right="361" w:firstLine="5250" w:firstLineChars="1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tbl>
      <w:tblPr>
        <w:tblStyle w:val="5"/>
        <w:tblW w:w="9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4"/>
        <w:gridCol w:w="118"/>
        <w:gridCol w:w="1262"/>
        <w:gridCol w:w="896"/>
        <w:gridCol w:w="195"/>
        <w:gridCol w:w="1065"/>
        <w:gridCol w:w="194"/>
        <w:gridCol w:w="1259"/>
        <w:gridCol w:w="1259"/>
        <w:gridCol w:w="1469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姓 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性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出生年月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民 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学 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健康状况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何时参加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何党派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时 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从事教育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工作年月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党政职务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英语水平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专业技术职务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单位地址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邮 编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电 话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家庭地址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邮 编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电 话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最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后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历 </w:t>
            </w:r>
            <w:r>
              <w:rPr>
                <w:rFonts w:hint="eastAsia" w:ascii="仿宋_GB2312" w:eastAsia="仿宋_GB2312"/>
                <w:b/>
                <w:bCs/>
                <w:kern w:val="0"/>
              </w:rPr>
              <w:t> 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大学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年     月毕业（肄业）于         校         院（系）        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研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究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生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年     月毕业（肄业）于         校         院（系）        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主要教学</w:t>
            </w:r>
          </w:p>
          <w:p>
            <w:pPr>
              <w:widowControl/>
              <w:spacing w:line="500" w:lineRule="exact"/>
              <w:jc w:val="distribute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经历及教学</w:t>
            </w:r>
          </w:p>
          <w:p>
            <w:pPr>
              <w:widowControl/>
              <w:spacing w:line="500" w:lineRule="exact"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科研专长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spacing w:line="500" w:lineRule="exac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何时何地</w:t>
            </w:r>
          </w:p>
          <w:p>
            <w:pPr>
              <w:spacing w:line="500" w:lineRule="exact"/>
              <w:jc w:val="distribute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曾获何种</w:t>
            </w:r>
          </w:p>
          <w:p>
            <w:pPr>
              <w:spacing w:line="500" w:lineRule="exact"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荣誉称号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distribute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其他经历（包括学术团体职务、参与各类体育竞赛成绩、组织大型体育竞赛、活动情况、带队训练情况、出国进修等） </w:t>
            </w:r>
          </w:p>
        </w:tc>
        <w:tc>
          <w:tcPr>
            <w:tcW w:w="77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5" w:hRule="atLeast"/>
        </w:trPr>
        <w:tc>
          <w:tcPr>
            <w:tcW w:w="90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教 学 、带 训 及 科 研 成 果 获 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获奖时间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获奖项目名称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获奖级别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获奖项目主要完成人中的排序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19" w:hRule="atLeas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主 要 论 著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名   称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何时何刊物（出版社）发表（出版）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排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33" w:hRule="atLeast"/>
        </w:trPr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自 荐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9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                 签  名：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>高校体育教学部、中小学意见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9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                 盖  章：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                 日  期：</w:t>
            </w:r>
          </w:p>
        </w:tc>
      </w:tr>
    </w:tbl>
    <w:p>
      <w:pPr>
        <w:spacing w:line="560" w:lineRule="exact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b/>
          <w:bCs/>
        </w:rPr>
        <w:t>填 表 说 明：</w:t>
      </w:r>
      <w:r>
        <w:rPr>
          <w:rFonts w:hint="eastAsia" w:ascii="宋体" w:hAnsi="宋体" w:cs="仿宋_GB2312"/>
        </w:rPr>
        <w:t xml:space="preserve"> </w:t>
      </w:r>
    </w:p>
    <w:p>
      <w:pPr>
        <w:spacing w:line="560" w:lineRule="exact"/>
        <w:ind w:firstLine="525" w:firstLineChars="250"/>
        <w:rPr>
          <w:rFonts w:hint="eastAsia" w:ascii="宋体" w:hAnsi="宋体" w:cs="仿宋_GB2312"/>
        </w:rPr>
      </w:pPr>
      <w:r>
        <w:rPr>
          <w:rFonts w:hint="eastAsia" w:ascii="宋体" w:hAnsi="宋体" w:cs="仿宋_GB2312"/>
        </w:rPr>
        <w:t>1.本表须用A4规格纸打印，一式二份；如填写的内容较多，可另加附页。</w:t>
      </w:r>
    </w:p>
    <w:p>
      <w:pPr>
        <w:spacing w:line="360" w:lineRule="auto"/>
        <w:ind w:firstLine="525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仿宋_GB2312"/>
        </w:rPr>
        <w:t>2.本推荐表可至www.shmec.gov.cn下载。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08" w:bottom="1714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</w:rPr>
    </w:pPr>
    <w:r>
      <w:rPr>
        <w:rStyle w:val="4"/>
        <w:rFonts w:hint="eastAsia" w:ascii="宋体" w:hAnsi="宋体"/>
        <w:sz w:val="28"/>
      </w:rPr>
      <w:t xml:space="preserve">—  </w:t>
    </w:r>
    <w:r>
      <w:rPr>
        <w:rStyle w:val="4"/>
        <w:rFonts w:ascii="宋体" w:hAnsi="宋体"/>
        <w:sz w:val="28"/>
      </w:rPr>
      <w:fldChar w:fldCharType="begin"/>
    </w:r>
    <w:r>
      <w:rPr>
        <w:rStyle w:val="4"/>
        <w:rFonts w:ascii="宋体" w:hAnsi="宋体"/>
        <w:sz w:val="28"/>
      </w:rPr>
      <w:instrText xml:space="preserve">PAGE  </w:instrText>
    </w:r>
    <w:r>
      <w:rPr>
        <w:rStyle w:val="4"/>
        <w:rFonts w:ascii="宋体" w:hAnsi="宋体"/>
        <w:sz w:val="28"/>
      </w:rPr>
      <w:fldChar w:fldCharType="separate"/>
    </w:r>
    <w:r>
      <w:rPr>
        <w:rStyle w:val="4"/>
        <w:rFonts w:ascii="宋体" w:hAnsi="宋体"/>
        <w:sz w:val="28"/>
      </w:rPr>
      <w:t>1</w:t>
    </w:r>
    <w:r>
      <w:rPr>
        <w:rStyle w:val="4"/>
        <w:rFonts w:ascii="宋体" w:hAnsi="宋体"/>
        <w:sz w:val="28"/>
      </w:rPr>
      <w:fldChar w:fldCharType="end"/>
    </w:r>
    <w:r>
      <w:rPr>
        <w:rStyle w:val="4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7E65"/>
    <w:rsid w:val="1A8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2019-04-22T05:34:00Z</dcterms:created>
  <dc:creator>明若今夕、</dc:creator>
  <cp:lastModifiedBy>明若今夕、</cp:lastModifiedBy>
  <dcterms:modified xsi:type="dcterms:W3CDTF">2019-04-22T05:34:34Z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