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961" w:firstLineChars="300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t>上海市中小学教师资格考试笔试咨询电话一览表</w:t>
      </w:r>
    </w:p>
    <w:p>
      <w:pPr>
        <w:spacing w:after="0"/>
        <w:sectPr>
          <w:pgSz w:w="11910" w:h="16840"/>
          <w:pgMar w:top="1420" w:right="1460" w:bottom="280" w:left="1400" w:header="720" w:footer="720" w:gutter="0"/>
          <w:cols w:equalWidth="0" w:num="2">
            <w:col w:w="929" w:space="143"/>
            <w:col w:w="7978"/>
          </w:cols>
        </w:sectPr>
      </w:pPr>
    </w:p>
    <w:p>
      <w:pPr>
        <w:pStyle w:val="2"/>
        <w:spacing w:before="2" w:after="1"/>
        <w:rPr>
          <w:sz w:val="10"/>
        </w:rPr>
      </w:pPr>
    </w:p>
    <w:tbl>
      <w:tblPr>
        <w:tblStyle w:val="4"/>
        <w:tblW w:w="8756" w:type="dxa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561"/>
        <w:gridCol w:w="4772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4" w:type="dxa"/>
          </w:tcPr>
          <w:p>
            <w:pPr>
              <w:pStyle w:val="5"/>
              <w:spacing w:before="75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561" w:type="dxa"/>
          </w:tcPr>
          <w:p>
            <w:pPr>
              <w:pStyle w:val="5"/>
              <w:spacing w:before="75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区名称</w:t>
            </w:r>
          </w:p>
        </w:tc>
        <w:tc>
          <w:tcPr>
            <w:tcW w:w="4772" w:type="dxa"/>
          </w:tcPr>
          <w:p>
            <w:pPr>
              <w:pStyle w:val="5"/>
              <w:spacing w:before="75"/>
              <w:ind w:left="1264"/>
              <w:rPr>
                <w:sz w:val="28"/>
              </w:rPr>
            </w:pPr>
            <w:r>
              <w:rPr>
                <w:sz w:val="28"/>
              </w:rPr>
              <w:t>笔试政策咨询部门</w:t>
            </w:r>
          </w:p>
        </w:tc>
        <w:tc>
          <w:tcPr>
            <w:tcW w:w="1559" w:type="dxa"/>
          </w:tcPr>
          <w:p>
            <w:pPr>
              <w:pStyle w:val="5"/>
              <w:spacing w:before="75"/>
              <w:rPr>
                <w:sz w:val="28"/>
              </w:rPr>
            </w:pPr>
            <w:r>
              <w:rPr>
                <w:sz w:val="28"/>
              </w:rPr>
              <w:t>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4" w:type="dxa"/>
          </w:tcPr>
          <w:p>
            <w:pPr>
              <w:pStyle w:val="5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61" w:type="dxa"/>
          </w:tcPr>
          <w:p>
            <w:pPr>
              <w:pStyle w:val="5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黄浦区</w:t>
            </w:r>
          </w:p>
        </w:tc>
        <w:tc>
          <w:tcPr>
            <w:tcW w:w="4772" w:type="dxa"/>
          </w:tcPr>
          <w:p>
            <w:pPr>
              <w:pStyle w:val="5"/>
              <w:ind w:left="107"/>
              <w:rPr>
                <w:sz w:val="28"/>
              </w:rPr>
            </w:pPr>
            <w:r>
              <w:rPr>
                <w:sz w:val="28"/>
              </w:rPr>
              <w:t>黄浦区教育考试中心</w:t>
            </w:r>
          </w:p>
        </w:tc>
        <w:tc>
          <w:tcPr>
            <w:tcW w:w="1559" w:type="dxa"/>
          </w:tcPr>
          <w:p>
            <w:pPr>
              <w:pStyle w:val="5"/>
              <w:rPr>
                <w:sz w:val="28"/>
              </w:rPr>
            </w:pPr>
            <w:r>
              <w:rPr>
                <w:sz w:val="28"/>
              </w:rPr>
              <w:t>63271614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4" w:type="dxa"/>
          </w:tcPr>
          <w:p>
            <w:pPr>
              <w:pStyle w:val="5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561" w:type="dxa"/>
          </w:tcPr>
          <w:p>
            <w:pPr>
              <w:pStyle w:val="5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静安区</w:t>
            </w:r>
          </w:p>
        </w:tc>
        <w:tc>
          <w:tcPr>
            <w:tcW w:w="4772" w:type="dxa"/>
          </w:tcPr>
          <w:p>
            <w:pPr>
              <w:pStyle w:val="5"/>
              <w:ind w:left="107"/>
              <w:rPr>
                <w:sz w:val="28"/>
              </w:rPr>
            </w:pPr>
            <w:r>
              <w:rPr>
                <w:sz w:val="28"/>
              </w:rPr>
              <w:t>静安区教育招生考试中心</w:t>
            </w:r>
          </w:p>
        </w:tc>
        <w:tc>
          <w:tcPr>
            <w:tcW w:w="1559" w:type="dxa"/>
          </w:tcPr>
          <w:p>
            <w:pPr>
              <w:pStyle w:val="5"/>
              <w:rPr>
                <w:sz w:val="28"/>
              </w:rPr>
            </w:pPr>
            <w:r>
              <w:rPr>
                <w:sz w:val="28"/>
              </w:rPr>
              <w:t>62882414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4" w:type="dxa"/>
          </w:tcPr>
          <w:p>
            <w:pPr>
              <w:pStyle w:val="5"/>
              <w:spacing w:before="75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561" w:type="dxa"/>
          </w:tcPr>
          <w:p>
            <w:pPr>
              <w:pStyle w:val="5"/>
              <w:spacing w:before="75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徐汇区</w:t>
            </w:r>
          </w:p>
        </w:tc>
        <w:tc>
          <w:tcPr>
            <w:tcW w:w="4772" w:type="dxa"/>
          </w:tcPr>
          <w:p>
            <w:pPr>
              <w:pStyle w:val="5"/>
              <w:spacing w:before="75"/>
              <w:ind w:left="107"/>
              <w:rPr>
                <w:sz w:val="28"/>
              </w:rPr>
            </w:pPr>
            <w:r>
              <w:rPr>
                <w:sz w:val="28"/>
              </w:rPr>
              <w:t>徐汇区教育局人才服务中心</w:t>
            </w:r>
          </w:p>
        </w:tc>
        <w:tc>
          <w:tcPr>
            <w:tcW w:w="1559" w:type="dxa"/>
          </w:tcPr>
          <w:p>
            <w:pPr>
              <w:pStyle w:val="5"/>
              <w:spacing w:before="75"/>
              <w:rPr>
                <w:sz w:val="28"/>
              </w:rPr>
            </w:pPr>
            <w:r>
              <w:rPr>
                <w:sz w:val="28"/>
              </w:rPr>
              <w:t>54665872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64" w:type="dxa"/>
          </w:tcPr>
          <w:p>
            <w:pPr>
              <w:pStyle w:val="5"/>
              <w:spacing w:before="42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561" w:type="dxa"/>
          </w:tcPr>
          <w:p>
            <w:pPr>
              <w:pStyle w:val="5"/>
              <w:spacing w:before="42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长宁区</w:t>
            </w:r>
          </w:p>
        </w:tc>
        <w:tc>
          <w:tcPr>
            <w:tcW w:w="4772" w:type="dxa"/>
          </w:tcPr>
          <w:p>
            <w:pPr>
              <w:pStyle w:val="5"/>
              <w:spacing w:before="42"/>
              <w:ind w:left="107"/>
              <w:rPr>
                <w:sz w:val="28"/>
              </w:rPr>
            </w:pPr>
            <w:r>
              <w:rPr>
                <w:sz w:val="28"/>
              </w:rPr>
              <w:t>长宁区教育招生考试中心</w:t>
            </w:r>
          </w:p>
        </w:tc>
        <w:tc>
          <w:tcPr>
            <w:tcW w:w="1559" w:type="dxa"/>
          </w:tcPr>
          <w:p>
            <w:pPr>
              <w:pStyle w:val="5"/>
              <w:spacing w:before="42"/>
              <w:rPr>
                <w:sz w:val="28"/>
              </w:rPr>
            </w:pPr>
            <w:r>
              <w:rPr>
                <w:sz w:val="28"/>
              </w:rPr>
              <w:t>62787558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64" w:type="dxa"/>
          </w:tcPr>
          <w:p>
            <w:pPr>
              <w:pStyle w:val="5"/>
              <w:spacing w:before="29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561" w:type="dxa"/>
          </w:tcPr>
          <w:p>
            <w:pPr>
              <w:pStyle w:val="5"/>
              <w:spacing w:before="29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普陀区</w:t>
            </w:r>
          </w:p>
        </w:tc>
        <w:tc>
          <w:tcPr>
            <w:tcW w:w="4772" w:type="dxa"/>
          </w:tcPr>
          <w:p>
            <w:pPr>
              <w:pStyle w:val="5"/>
              <w:spacing w:before="29"/>
              <w:ind w:left="107"/>
              <w:rPr>
                <w:sz w:val="28"/>
              </w:rPr>
            </w:pPr>
            <w:r>
              <w:rPr>
                <w:sz w:val="28"/>
              </w:rPr>
              <w:t>普陀区教育考试中心</w:t>
            </w:r>
          </w:p>
        </w:tc>
        <w:tc>
          <w:tcPr>
            <w:tcW w:w="1559" w:type="dxa"/>
          </w:tcPr>
          <w:p>
            <w:pPr>
              <w:pStyle w:val="5"/>
              <w:spacing w:before="29"/>
              <w:rPr>
                <w:sz w:val="28"/>
              </w:rPr>
            </w:pPr>
            <w:r>
              <w:rPr>
                <w:sz w:val="28"/>
              </w:rPr>
              <w:t>62221298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64" w:type="dxa"/>
          </w:tcPr>
          <w:p>
            <w:pPr>
              <w:pStyle w:val="5"/>
              <w:spacing w:before="48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561" w:type="dxa"/>
          </w:tcPr>
          <w:p>
            <w:pPr>
              <w:pStyle w:val="5"/>
              <w:spacing w:before="48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虹口区</w:t>
            </w:r>
          </w:p>
        </w:tc>
        <w:tc>
          <w:tcPr>
            <w:tcW w:w="4772" w:type="dxa"/>
          </w:tcPr>
          <w:p>
            <w:pPr>
              <w:pStyle w:val="5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虹口区教育考试中心</w:t>
            </w:r>
          </w:p>
        </w:tc>
        <w:tc>
          <w:tcPr>
            <w:tcW w:w="1559" w:type="dxa"/>
          </w:tcPr>
          <w:p>
            <w:pPr>
              <w:pStyle w:val="5"/>
              <w:spacing w:before="48"/>
              <w:rPr>
                <w:sz w:val="28"/>
              </w:rPr>
            </w:pPr>
            <w:r>
              <w:rPr>
                <w:sz w:val="28"/>
              </w:rPr>
              <w:t>63063079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64" w:type="dxa"/>
          </w:tcPr>
          <w:p>
            <w:pPr>
              <w:pStyle w:val="5"/>
              <w:spacing w:before="27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561" w:type="dxa"/>
          </w:tcPr>
          <w:p>
            <w:pPr>
              <w:pStyle w:val="5"/>
              <w:spacing w:before="27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杨浦区</w:t>
            </w:r>
          </w:p>
        </w:tc>
        <w:tc>
          <w:tcPr>
            <w:tcW w:w="4772" w:type="dxa"/>
          </w:tcPr>
          <w:p>
            <w:pPr>
              <w:pStyle w:val="5"/>
              <w:spacing w:before="27"/>
              <w:ind w:left="107"/>
              <w:rPr>
                <w:sz w:val="28"/>
              </w:rPr>
            </w:pPr>
            <w:r>
              <w:rPr>
                <w:sz w:val="28"/>
              </w:rPr>
              <w:t>杨浦区教育招生考试中心</w:t>
            </w:r>
          </w:p>
        </w:tc>
        <w:tc>
          <w:tcPr>
            <w:tcW w:w="1559" w:type="dxa"/>
          </w:tcPr>
          <w:p>
            <w:pPr>
              <w:pStyle w:val="5"/>
              <w:spacing w:before="27"/>
              <w:rPr>
                <w:sz w:val="28"/>
              </w:rPr>
            </w:pPr>
            <w:r>
              <w:rPr>
                <w:sz w:val="28"/>
              </w:rPr>
              <w:t>55833009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64" w:type="dxa"/>
          </w:tcPr>
          <w:p>
            <w:pPr>
              <w:pStyle w:val="5"/>
              <w:spacing w:before="3"/>
              <w:ind w:left="0"/>
              <w:rPr>
                <w:rFonts w:ascii="华文中宋"/>
                <w:b/>
                <w:sz w:val="19"/>
              </w:rPr>
            </w:pPr>
          </w:p>
          <w:p>
            <w:pPr>
              <w:pStyle w:val="5"/>
              <w:spacing w:before="1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561" w:type="dxa"/>
          </w:tcPr>
          <w:p>
            <w:pPr>
              <w:pStyle w:val="5"/>
              <w:spacing w:before="3"/>
              <w:ind w:left="0"/>
              <w:rPr>
                <w:rFonts w:ascii="华文中宋"/>
                <w:b/>
                <w:sz w:val="19"/>
              </w:rPr>
            </w:pPr>
          </w:p>
          <w:p>
            <w:pPr>
              <w:pStyle w:val="5"/>
              <w:spacing w:before="1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宝山区</w:t>
            </w:r>
          </w:p>
        </w:tc>
        <w:tc>
          <w:tcPr>
            <w:tcW w:w="4772" w:type="dxa"/>
          </w:tcPr>
          <w:p>
            <w:pPr>
              <w:pStyle w:val="5"/>
              <w:spacing w:before="3"/>
              <w:ind w:left="0"/>
              <w:rPr>
                <w:rFonts w:ascii="华文中宋"/>
                <w:b/>
                <w:sz w:val="19"/>
              </w:rPr>
            </w:pPr>
          </w:p>
          <w:p>
            <w:pPr>
              <w:pStyle w:val="5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宝山区教育考试中心</w:t>
            </w:r>
          </w:p>
        </w:tc>
        <w:tc>
          <w:tcPr>
            <w:tcW w:w="1559" w:type="dxa"/>
          </w:tcPr>
          <w:p>
            <w:pPr>
              <w:pStyle w:val="5"/>
              <w:spacing w:before="135"/>
              <w:rPr>
                <w:sz w:val="28"/>
              </w:rPr>
            </w:pPr>
            <w:r>
              <w:rPr>
                <w:sz w:val="28"/>
              </w:rPr>
              <w:t>66593210</w:t>
            </w:r>
          </w:p>
          <w:p>
            <w:pPr>
              <w:pStyle w:val="5"/>
              <w:spacing w:before="123" w:line="327" w:lineRule="exact"/>
              <w:rPr>
                <w:sz w:val="28"/>
              </w:rPr>
            </w:pPr>
            <w:r>
              <w:rPr>
                <w:sz w:val="28"/>
              </w:rPr>
              <w:t>66593182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4" w:type="dxa"/>
          </w:tcPr>
          <w:p>
            <w:pPr>
              <w:pStyle w:val="5"/>
              <w:ind w:left="1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561" w:type="dxa"/>
          </w:tcPr>
          <w:p>
            <w:pPr>
              <w:pStyle w:val="5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闵行区</w:t>
            </w:r>
          </w:p>
        </w:tc>
        <w:tc>
          <w:tcPr>
            <w:tcW w:w="4772" w:type="dxa"/>
          </w:tcPr>
          <w:p>
            <w:pPr>
              <w:pStyle w:val="5"/>
              <w:ind w:left="107"/>
              <w:rPr>
                <w:sz w:val="28"/>
              </w:rPr>
            </w:pPr>
            <w:r>
              <w:rPr>
                <w:sz w:val="28"/>
              </w:rPr>
              <w:t>闵行区教育考试中心</w:t>
            </w:r>
          </w:p>
        </w:tc>
        <w:tc>
          <w:tcPr>
            <w:tcW w:w="1559" w:type="dxa"/>
          </w:tcPr>
          <w:p>
            <w:pPr>
              <w:pStyle w:val="5"/>
              <w:rPr>
                <w:sz w:val="28"/>
              </w:rPr>
            </w:pPr>
            <w:r>
              <w:rPr>
                <w:sz w:val="28"/>
              </w:rPr>
              <w:t>64921788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64" w:type="dxa"/>
          </w:tcPr>
          <w:p>
            <w:pPr>
              <w:pStyle w:val="5"/>
              <w:spacing w:before="78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61" w:type="dxa"/>
          </w:tcPr>
          <w:p>
            <w:pPr>
              <w:pStyle w:val="5"/>
              <w:spacing w:before="78"/>
              <w:ind w:left="199" w:right="191"/>
              <w:jc w:val="center"/>
              <w:rPr>
                <w:sz w:val="28"/>
              </w:rPr>
            </w:pPr>
            <w:r>
              <w:rPr>
                <w:sz w:val="28"/>
              </w:rPr>
              <w:t>浦东新区</w:t>
            </w:r>
          </w:p>
        </w:tc>
        <w:tc>
          <w:tcPr>
            <w:tcW w:w="4772" w:type="dxa"/>
          </w:tcPr>
          <w:p>
            <w:pPr>
              <w:pStyle w:val="5"/>
              <w:spacing w:before="78"/>
              <w:ind w:left="107"/>
              <w:rPr>
                <w:sz w:val="28"/>
              </w:rPr>
            </w:pPr>
            <w:r>
              <w:rPr>
                <w:sz w:val="28"/>
              </w:rPr>
              <w:t>浦东新区招生办公室</w:t>
            </w:r>
          </w:p>
        </w:tc>
        <w:tc>
          <w:tcPr>
            <w:tcW w:w="1559" w:type="dxa"/>
          </w:tcPr>
          <w:p>
            <w:pPr>
              <w:pStyle w:val="5"/>
              <w:spacing w:before="78"/>
              <w:rPr>
                <w:sz w:val="28"/>
              </w:rPr>
            </w:pPr>
            <w:r>
              <w:rPr>
                <w:sz w:val="28"/>
              </w:rPr>
              <w:t>58303406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64" w:type="dxa"/>
          </w:tcPr>
          <w:p>
            <w:pPr>
              <w:pStyle w:val="5"/>
              <w:spacing w:before="15" w:line="351" w:lineRule="exact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61" w:type="dxa"/>
          </w:tcPr>
          <w:p>
            <w:pPr>
              <w:pStyle w:val="5"/>
              <w:spacing w:before="15" w:line="351" w:lineRule="exact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嘉定区</w:t>
            </w:r>
          </w:p>
        </w:tc>
        <w:tc>
          <w:tcPr>
            <w:tcW w:w="4772" w:type="dxa"/>
          </w:tcPr>
          <w:p>
            <w:pPr>
              <w:pStyle w:val="5"/>
              <w:spacing w:before="15" w:line="351" w:lineRule="exact"/>
              <w:ind w:left="107"/>
              <w:rPr>
                <w:sz w:val="28"/>
              </w:rPr>
            </w:pPr>
            <w:r>
              <w:rPr>
                <w:sz w:val="28"/>
              </w:rPr>
              <w:t>嘉定区人才服务中心教育分中心</w:t>
            </w:r>
          </w:p>
        </w:tc>
        <w:tc>
          <w:tcPr>
            <w:tcW w:w="1559" w:type="dxa"/>
          </w:tcPr>
          <w:p>
            <w:pPr>
              <w:pStyle w:val="5"/>
              <w:spacing w:before="15" w:line="351" w:lineRule="exact"/>
              <w:rPr>
                <w:sz w:val="28"/>
              </w:rPr>
            </w:pPr>
            <w:r>
              <w:rPr>
                <w:sz w:val="28"/>
              </w:rPr>
              <w:t>59524988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64" w:type="dxa"/>
          </w:tcPr>
          <w:p>
            <w:pPr>
              <w:pStyle w:val="5"/>
              <w:spacing w:before="161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61" w:type="dxa"/>
          </w:tcPr>
          <w:p>
            <w:pPr>
              <w:pStyle w:val="5"/>
              <w:spacing w:before="161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青浦区</w:t>
            </w:r>
          </w:p>
        </w:tc>
        <w:tc>
          <w:tcPr>
            <w:tcW w:w="4772" w:type="dxa"/>
          </w:tcPr>
          <w:p>
            <w:pPr>
              <w:pStyle w:val="5"/>
              <w:spacing w:before="161"/>
              <w:ind w:left="107"/>
              <w:rPr>
                <w:sz w:val="28"/>
              </w:rPr>
            </w:pPr>
            <w:r>
              <w:rPr>
                <w:sz w:val="28"/>
              </w:rPr>
              <w:t>青浦区教育考试服务中心、人才中心</w:t>
            </w:r>
          </w:p>
        </w:tc>
        <w:tc>
          <w:tcPr>
            <w:tcW w:w="1559" w:type="dxa"/>
          </w:tcPr>
          <w:p>
            <w:pPr>
              <w:pStyle w:val="5"/>
              <w:spacing w:before="0" w:line="342" w:lineRule="exact"/>
              <w:rPr>
                <w:sz w:val="28"/>
              </w:rPr>
            </w:pPr>
            <w:r>
              <w:rPr>
                <w:sz w:val="28"/>
              </w:rPr>
              <w:t>69202913</w:t>
            </w:r>
          </w:p>
          <w:p>
            <w:pPr>
              <w:pStyle w:val="5"/>
              <w:spacing w:before="0" w:line="319" w:lineRule="exact"/>
              <w:rPr>
                <w:sz w:val="28"/>
              </w:rPr>
            </w:pPr>
            <w:r>
              <w:rPr>
                <w:sz w:val="28"/>
              </w:rPr>
              <w:t>59710231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4" w:type="dxa"/>
          </w:tcPr>
          <w:p>
            <w:pPr>
              <w:pStyle w:val="5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61" w:type="dxa"/>
          </w:tcPr>
          <w:p>
            <w:pPr>
              <w:pStyle w:val="5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松江区</w:t>
            </w:r>
          </w:p>
        </w:tc>
        <w:tc>
          <w:tcPr>
            <w:tcW w:w="4772" w:type="dxa"/>
          </w:tcPr>
          <w:p>
            <w:pPr>
              <w:pStyle w:val="5"/>
              <w:ind w:left="107"/>
              <w:rPr>
                <w:sz w:val="28"/>
              </w:rPr>
            </w:pPr>
            <w:r>
              <w:rPr>
                <w:sz w:val="28"/>
              </w:rPr>
              <w:t>松江区教育人才服务中心</w:t>
            </w:r>
          </w:p>
        </w:tc>
        <w:tc>
          <w:tcPr>
            <w:tcW w:w="1559" w:type="dxa"/>
          </w:tcPr>
          <w:p>
            <w:pPr>
              <w:pStyle w:val="5"/>
              <w:rPr>
                <w:sz w:val="28"/>
              </w:rPr>
            </w:pPr>
            <w:r>
              <w:rPr>
                <w:sz w:val="28"/>
              </w:rPr>
              <w:t>57837092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64" w:type="dxa"/>
          </w:tcPr>
          <w:p>
            <w:pPr>
              <w:pStyle w:val="5"/>
              <w:spacing w:before="56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561" w:type="dxa"/>
          </w:tcPr>
          <w:p>
            <w:pPr>
              <w:pStyle w:val="5"/>
              <w:spacing w:before="56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金山区</w:t>
            </w:r>
          </w:p>
        </w:tc>
        <w:tc>
          <w:tcPr>
            <w:tcW w:w="4772" w:type="dxa"/>
          </w:tcPr>
          <w:p>
            <w:pPr>
              <w:pStyle w:val="5"/>
              <w:spacing w:before="56"/>
              <w:ind w:left="107"/>
              <w:rPr>
                <w:sz w:val="28"/>
              </w:rPr>
            </w:pPr>
            <w:r>
              <w:rPr>
                <w:sz w:val="28"/>
              </w:rPr>
              <w:t>金山区教育人才交流服务中心</w:t>
            </w:r>
          </w:p>
        </w:tc>
        <w:tc>
          <w:tcPr>
            <w:tcW w:w="1559" w:type="dxa"/>
          </w:tcPr>
          <w:p>
            <w:pPr>
              <w:pStyle w:val="5"/>
              <w:spacing w:before="56"/>
              <w:rPr>
                <w:sz w:val="28"/>
              </w:rPr>
            </w:pPr>
            <w:r>
              <w:rPr>
                <w:sz w:val="28"/>
              </w:rPr>
              <w:t>57931675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4" w:type="dxa"/>
          </w:tcPr>
          <w:p>
            <w:pPr>
              <w:pStyle w:val="5"/>
              <w:spacing w:before="75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61" w:type="dxa"/>
          </w:tcPr>
          <w:p>
            <w:pPr>
              <w:pStyle w:val="5"/>
              <w:spacing w:before="75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奉贤区</w:t>
            </w:r>
          </w:p>
        </w:tc>
        <w:tc>
          <w:tcPr>
            <w:tcW w:w="4772" w:type="dxa"/>
          </w:tcPr>
          <w:p>
            <w:pPr>
              <w:pStyle w:val="5"/>
              <w:spacing w:before="75"/>
              <w:ind w:left="107"/>
              <w:rPr>
                <w:sz w:val="28"/>
              </w:rPr>
            </w:pPr>
            <w:r>
              <w:rPr>
                <w:sz w:val="28"/>
              </w:rPr>
              <w:t>奉贤区招生办公室</w:t>
            </w:r>
          </w:p>
        </w:tc>
        <w:tc>
          <w:tcPr>
            <w:tcW w:w="1559" w:type="dxa"/>
          </w:tcPr>
          <w:p>
            <w:pPr>
              <w:pStyle w:val="5"/>
              <w:spacing w:before="75"/>
              <w:ind w:left="249"/>
              <w:rPr>
                <w:sz w:val="28"/>
              </w:rPr>
            </w:pPr>
            <w:r>
              <w:rPr>
                <w:sz w:val="28"/>
              </w:rPr>
              <w:t>57418016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64" w:type="dxa"/>
          </w:tcPr>
          <w:p>
            <w:pPr>
              <w:pStyle w:val="5"/>
              <w:spacing w:before="29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561" w:type="dxa"/>
          </w:tcPr>
          <w:p>
            <w:pPr>
              <w:pStyle w:val="5"/>
              <w:spacing w:before="29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崇明区</w:t>
            </w:r>
          </w:p>
        </w:tc>
        <w:tc>
          <w:tcPr>
            <w:tcW w:w="4772" w:type="dxa"/>
          </w:tcPr>
          <w:p>
            <w:pPr>
              <w:pStyle w:val="5"/>
              <w:spacing w:before="29"/>
              <w:ind w:left="107"/>
              <w:rPr>
                <w:sz w:val="28"/>
              </w:rPr>
            </w:pPr>
            <w:r>
              <w:rPr>
                <w:sz w:val="28"/>
              </w:rPr>
              <w:t>崇明区教育考试中心</w:t>
            </w:r>
          </w:p>
        </w:tc>
        <w:tc>
          <w:tcPr>
            <w:tcW w:w="1559" w:type="dxa"/>
          </w:tcPr>
          <w:p>
            <w:pPr>
              <w:pStyle w:val="5"/>
              <w:spacing w:before="29"/>
              <w:rPr>
                <w:sz w:val="28"/>
              </w:rPr>
            </w:pPr>
            <w:r>
              <w:rPr>
                <w:sz w:val="28"/>
              </w:rPr>
              <w:t>59623080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4" w:type="dxa"/>
          </w:tcPr>
          <w:p>
            <w:pPr>
              <w:pStyle w:val="5"/>
              <w:spacing w:before="53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333" w:type="dxa"/>
            <w:gridSpan w:val="2"/>
          </w:tcPr>
          <w:p>
            <w:pPr>
              <w:pStyle w:val="5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华东师范大学（在校生）</w:t>
            </w:r>
          </w:p>
        </w:tc>
        <w:tc>
          <w:tcPr>
            <w:tcW w:w="1559" w:type="dxa"/>
          </w:tcPr>
          <w:p>
            <w:pPr>
              <w:pStyle w:val="5"/>
              <w:spacing w:before="53"/>
              <w:rPr>
                <w:sz w:val="28"/>
              </w:rPr>
            </w:pPr>
            <w:r>
              <w:rPr>
                <w:sz w:val="28"/>
              </w:rPr>
              <w:t>54342954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64" w:type="dxa"/>
          </w:tcPr>
          <w:p>
            <w:pPr>
              <w:pStyle w:val="5"/>
              <w:spacing w:before="161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333" w:type="dxa"/>
            <w:gridSpan w:val="2"/>
          </w:tcPr>
          <w:p>
            <w:pPr>
              <w:pStyle w:val="5"/>
              <w:spacing w:before="0" w:line="341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上海师范大学</w:t>
            </w:r>
            <w:r>
              <w:rPr>
                <w:spacing w:val="-3"/>
                <w:sz w:val="28"/>
              </w:rPr>
              <w:t>（徐汇校区在校生</w:t>
            </w:r>
            <w:r>
              <w:rPr>
                <w:sz w:val="28"/>
              </w:rPr>
              <w:t>）</w:t>
            </w:r>
          </w:p>
          <w:p>
            <w:pPr>
              <w:pStyle w:val="5"/>
              <w:spacing w:before="0" w:line="318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上海师范大学</w:t>
            </w:r>
            <w:r>
              <w:rPr>
                <w:spacing w:val="-3"/>
                <w:sz w:val="28"/>
              </w:rPr>
              <w:t>（奉贤校区在校生</w:t>
            </w:r>
            <w:r>
              <w:rPr>
                <w:sz w:val="28"/>
              </w:rPr>
              <w:t>）</w:t>
            </w:r>
          </w:p>
        </w:tc>
        <w:tc>
          <w:tcPr>
            <w:tcW w:w="1559" w:type="dxa"/>
          </w:tcPr>
          <w:p>
            <w:pPr>
              <w:pStyle w:val="5"/>
              <w:spacing w:before="0" w:line="341" w:lineRule="exact"/>
              <w:rPr>
                <w:sz w:val="28"/>
              </w:rPr>
            </w:pPr>
            <w:r>
              <w:rPr>
                <w:sz w:val="28"/>
              </w:rPr>
              <w:t>64324386</w:t>
            </w:r>
          </w:p>
          <w:p>
            <w:pPr>
              <w:pStyle w:val="5"/>
              <w:spacing w:before="0" w:line="318" w:lineRule="exact"/>
              <w:rPr>
                <w:sz w:val="28"/>
              </w:rPr>
            </w:pPr>
            <w:r>
              <w:rPr>
                <w:sz w:val="28"/>
              </w:rPr>
              <w:t>64515407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4" w:type="dxa"/>
          </w:tcPr>
          <w:p>
            <w:pPr>
              <w:pStyle w:val="5"/>
              <w:spacing w:before="137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333" w:type="dxa"/>
            <w:gridSpan w:val="2"/>
          </w:tcPr>
          <w:p>
            <w:pPr>
              <w:pStyle w:val="5"/>
              <w:spacing w:before="137"/>
              <w:ind w:left="107"/>
              <w:rPr>
                <w:sz w:val="28"/>
              </w:rPr>
            </w:pPr>
            <w:r>
              <w:rPr>
                <w:sz w:val="28"/>
              </w:rPr>
              <w:t>上海师范大学天华学院（在校生）</w:t>
            </w:r>
          </w:p>
        </w:tc>
        <w:tc>
          <w:tcPr>
            <w:tcW w:w="1559" w:type="dxa"/>
          </w:tcPr>
          <w:p>
            <w:pPr>
              <w:pStyle w:val="5"/>
              <w:spacing w:before="137"/>
              <w:rPr>
                <w:sz w:val="28"/>
              </w:rPr>
            </w:pPr>
            <w:r>
              <w:rPr>
                <w:sz w:val="28"/>
              </w:rPr>
              <w:t>39966211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64" w:type="dxa"/>
          </w:tcPr>
          <w:p>
            <w:pPr>
              <w:pStyle w:val="5"/>
              <w:spacing w:before="7" w:line="344" w:lineRule="exact"/>
              <w:ind w:left="130" w:right="12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333" w:type="dxa"/>
            <w:gridSpan w:val="2"/>
          </w:tcPr>
          <w:p>
            <w:pPr>
              <w:pStyle w:val="5"/>
              <w:spacing w:before="7" w:line="344" w:lineRule="exact"/>
              <w:ind w:left="107"/>
              <w:rPr>
                <w:sz w:val="28"/>
              </w:rPr>
            </w:pPr>
            <w:r>
              <w:rPr>
                <w:sz w:val="28"/>
              </w:rPr>
              <w:t>上海行健职业学院（在校生）</w:t>
            </w:r>
          </w:p>
        </w:tc>
        <w:tc>
          <w:tcPr>
            <w:tcW w:w="1559" w:type="dxa"/>
          </w:tcPr>
          <w:p>
            <w:pPr>
              <w:pStyle w:val="5"/>
              <w:spacing w:before="7" w:line="344" w:lineRule="exact"/>
              <w:rPr>
                <w:sz w:val="28"/>
              </w:rPr>
            </w:pPr>
            <w:r>
              <w:rPr>
                <w:sz w:val="28"/>
              </w:rPr>
              <w:t>66115178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64" w:type="dxa"/>
          </w:tcPr>
          <w:p>
            <w:pPr>
              <w:pStyle w:val="5"/>
              <w:spacing w:before="34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333" w:type="dxa"/>
            <w:gridSpan w:val="2"/>
          </w:tcPr>
          <w:p>
            <w:pPr>
              <w:pStyle w:val="5"/>
              <w:spacing w:before="34"/>
              <w:ind w:left="107"/>
              <w:rPr>
                <w:sz w:val="28"/>
              </w:rPr>
            </w:pPr>
            <w:r>
              <w:rPr>
                <w:sz w:val="28"/>
              </w:rPr>
              <w:t>上海体育学院（在校生）</w:t>
            </w:r>
          </w:p>
        </w:tc>
        <w:tc>
          <w:tcPr>
            <w:tcW w:w="1559" w:type="dxa"/>
          </w:tcPr>
          <w:p>
            <w:pPr>
              <w:pStyle w:val="5"/>
              <w:spacing w:before="34"/>
              <w:rPr>
                <w:sz w:val="28"/>
              </w:rPr>
            </w:pPr>
            <w:r>
              <w:rPr>
                <w:sz w:val="28"/>
              </w:rPr>
              <w:t>65506171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64" w:type="dxa"/>
          </w:tcPr>
          <w:p>
            <w:pPr>
              <w:pStyle w:val="5"/>
              <w:spacing w:before="27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333" w:type="dxa"/>
            <w:gridSpan w:val="2"/>
          </w:tcPr>
          <w:p>
            <w:pPr>
              <w:pStyle w:val="5"/>
              <w:spacing w:before="27"/>
              <w:ind w:left="107"/>
              <w:rPr>
                <w:sz w:val="28"/>
              </w:rPr>
            </w:pPr>
            <w:r>
              <w:rPr>
                <w:sz w:val="28"/>
              </w:rPr>
              <w:t>临港高校（五校在校生）</w:t>
            </w:r>
          </w:p>
        </w:tc>
        <w:tc>
          <w:tcPr>
            <w:tcW w:w="1559" w:type="dxa"/>
          </w:tcPr>
          <w:p>
            <w:pPr>
              <w:pStyle w:val="5"/>
              <w:spacing w:before="27"/>
              <w:rPr>
                <w:sz w:val="28"/>
              </w:rPr>
            </w:pPr>
            <w:r>
              <w:rPr>
                <w:sz w:val="28"/>
              </w:rPr>
              <w:t>58137059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64" w:type="dxa"/>
          </w:tcPr>
          <w:p>
            <w:pPr>
              <w:pStyle w:val="5"/>
              <w:spacing w:before="161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333" w:type="dxa"/>
            <w:gridSpan w:val="2"/>
          </w:tcPr>
          <w:p>
            <w:pPr>
              <w:pStyle w:val="5"/>
              <w:spacing w:before="161"/>
              <w:ind w:left="107"/>
              <w:rPr>
                <w:sz w:val="28"/>
              </w:rPr>
            </w:pPr>
            <w:r>
              <w:rPr>
                <w:sz w:val="28"/>
              </w:rPr>
              <w:t>上海市教育考试院</w:t>
            </w:r>
          </w:p>
        </w:tc>
        <w:tc>
          <w:tcPr>
            <w:tcW w:w="1559" w:type="dxa"/>
          </w:tcPr>
          <w:p>
            <w:pPr>
              <w:pStyle w:val="5"/>
              <w:spacing w:before="0" w:line="341" w:lineRule="exact"/>
              <w:rPr>
                <w:sz w:val="28"/>
              </w:rPr>
            </w:pPr>
            <w:r>
              <w:rPr>
                <w:sz w:val="28"/>
              </w:rPr>
              <w:t>35367857</w:t>
            </w:r>
          </w:p>
          <w:p>
            <w:pPr>
              <w:pStyle w:val="5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35367867</w:t>
            </w:r>
          </w:p>
        </w:tc>
      </w:tr>
    </w:tbl>
    <w:p/>
    <w:p/>
    <w:sectPr>
      <w:type w:val="continuous"/>
      <w:pgSz w:w="11910" w:h="16840"/>
      <w:pgMar w:top="1420" w:right="1460" w:bottom="280" w:left="14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76E84"/>
    <w:rsid w:val="3187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华文中宋" w:hAnsi="华文中宋" w:eastAsia="华文中宋" w:cs="华文中宋"/>
      <w:b/>
      <w:bCs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pPr>
      <w:spacing w:before="77"/>
      <w:ind w:left="217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2019-01-09T01:27:00Z</dcterms:created>
  <dc:creator>明若今夕、</dc:creator>
  <cp:lastModifiedBy>明若今夕、</cp:lastModifiedBy>
  <dcterms:modified xsi:type="dcterms:W3CDTF">2019-01-09T01:27:35Z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